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407B" w14:textId="0CFD9C9C" w:rsidR="00BE48DF" w:rsidRDefault="00BE48DF" w:rsidP="00BE48DF">
      <w:pPr>
        <w:pStyle w:val="Title1COST"/>
        <w:spacing w:before="120"/>
        <w:jc w:val="center"/>
        <w:rPr>
          <w:color w:val="6E82BE"/>
          <w:sz w:val="36"/>
        </w:rPr>
      </w:pPr>
      <w:bookmarkStart w:id="0" w:name="_Hlk84594644"/>
      <w:r w:rsidRPr="008E080D">
        <w:rPr>
          <w:color w:val="6E82BE"/>
          <w:sz w:val="36"/>
        </w:rPr>
        <w:t>S</w:t>
      </w:r>
      <w:r>
        <w:rPr>
          <w:color w:val="6E82BE"/>
          <w:sz w:val="36"/>
        </w:rPr>
        <w:t>hort-Term Scientific Mission Grant</w:t>
      </w:r>
    </w:p>
    <w:bookmarkEnd w:id="0"/>
    <w:p w14:paraId="49FD9EB3" w14:textId="77777777" w:rsidR="00BE48DF" w:rsidRPr="000C262B" w:rsidRDefault="00BE48DF" w:rsidP="00BE48DF">
      <w:pPr>
        <w:pStyle w:val="Title1COST"/>
        <w:numPr>
          <w:ilvl w:val="0"/>
          <w:numId w:val="34"/>
        </w:numPr>
        <w:spacing w:before="120"/>
        <w:jc w:val="center"/>
        <w:rPr>
          <w:color w:val="6E82BE"/>
          <w:sz w:val="36"/>
          <w:lang w:val="en-GB"/>
        </w:rPr>
      </w:pPr>
      <w:r w:rsidRPr="000C262B">
        <w:rPr>
          <w:color w:val="6E82BE"/>
          <w:sz w:val="36"/>
          <w:lang w:val="en-GB"/>
        </w:rPr>
        <w:t xml:space="preserve">APPLICATION </w:t>
      </w:r>
      <w:r>
        <w:rPr>
          <w:color w:val="6E82BE"/>
          <w:sz w:val="36"/>
          <w:lang w:val="en-GB"/>
        </w:rPr>
        <w:t>FORM</w:t>
      </w:r>
      <w:r>
        <w:rPr>
          <w:rStyle w:val="Refdenotaalpie"/>
          <w:color w:val="6E82BE"/>
          <w:sz w:val="36"/>
        </w:rPr>
        <w:footnoteReference w:id="1"/>
      </w:r>
      <w:r>
        <w:rPr>
          <w:color w:val="6E82BE"/>
          <w:sz w:val="36"/>
          <w:lang w:val="en-GB"/>
        </w:rPr>
        <w:t xml:space="preserve"> - </w:t>
      </w:r>
    </w:p>
    <w:p w14:paraId="21BE2826" w14:textId="77777777" w:rsidR="00BE48DF" w:rsidRDefault="00BE48DF" w:rsidP="00BE48DF">
      <w:pPr>
        <w:pStyle w:val="Title2"/>
        <w:spacing w:before="120"/>
        <w:jc w:val="both"/>
        <w:rPr>
          <w:color w:val="56585B"/>
          <w:sz w:val="22"/>
        </w:rPr>
      </w:pPr>
    </w:p>
    <w:p w14:paraId="1716FB98" w14:textId="77777777" w:rsidR="00BE48DF" w:rsidRPr="008E080D" w:rsidRDefault="00BE48DF" w:rsidP="00BE48DF">
      <w:pPr>
        <w:pStyle w:val="Title2"/>
        <w:spacing w:before="120"/>
        <w:jc w:val="both"/>
        <w:rPr>
          <w:color w:val="56585B"/>
          <w:sz w:val="22"/>
        </w:rPr>
      </w:pPr>
      <w:r w:rsidRPr="008E080D">
        <w:rPr>
          <w:color w:val="56585B"/>
          <w:sz w:val="22"/>
        </w:rPr>
        <w:t xml:space="preserve">Action number: </w:t>
      </w:r>
    </w:p>
    <w:p w14:paraId="67BEBC20" w14:textId="3715E169" w:rsidR="00BE48DF" w:rsidRDefault="00BE48DF" w:rsidP="00BE48DF">
      <w:pPr>
        <w:pStyle w:val="Title2"/>
        <w:spacing w:before="120"/>
        <w:jc w:val="both"/>
        <w:rPr>
          <w:color w:val="56585B"/>
          <w:sz w:val="22"/>
        </w:rPr>
      </w:pPr>
      <w:r>
        <w:rPr>
          <w:color w:val="56585B"/>
          <w:sz w:val="22"/>
        </w:rPr>
        <w:t xml:space="preserve">Applicant </w:t>
      </w:r>
      <w:r w:rsidRPr="008E080D">
        <w:rPr>
          <w:color w:val="56585B"/>
          <w:sz w:val="22"/>
        </w:rPr>
        <w:t xml:space="preserve">name: </w:t>
      </w:r>
    </w:p>
    <w:p w14:paraId="0FB4E6B5" w14:textId="643C6D8E" w:rsidR="00907C4E" w:rsidRDefault="00907C4E" w:rsidP="00BE48DF">
      <w:pPr>
        <w:pStyle w:val="Title2"/>
        <w:spacing w:before="120"/>
        <w:jc w:val="both"/>
        <w:rPr>
          <w:color w:val="56585B"/>
          <w:sz w:val="22"/>
        </w:rPr>
      </w:pPr>
      <w:r>
        <w:rPr>
          <w:color w:val="56585B"/>
          <w:sz w:val="22"/>
        </w:rPr>
        <w:t>Date of birth:</w:t>
      </w:r>
    </w:p>
    <w:p w14:paraId="7D43D5B2" w14:textId="46F677FA" w:rsidR="00B93E62" w:rsidRDefault="00B93E62" w:rsidP="00BE48DF">
      <w:pPr>
        <w:pStyle w:val="Title2"/>
        <w:spacing w:before="120"/>
        <w:jc w:val="both"/>
        <w:rPr>
          <w:color w:val="56585B"/>
          <w:sz w:val="22"/>
        </w:rPr>
      </w:pPr>
      <w:r>
        <w:rPr>
          <w:color w:val="56585B"/>
          <w:sz w:val="22"/>
        </w:rPr>
        <w:t>Date of PhD defence:</w:t>
      </w:r>
    </w:p>
    <w:p w14:paraId="20EB5C20" w14:textId="4F7C1877" w:rsidR="00242F02" w:rsidRDefault="00242F02" w:rsidP="00BE48DF">
      <w:pPr>
        <w:pStyle w:val="Title2"/>
        <w:spacing w:before="120"/>
        <w:jc w:val="both"/>
        <w:rPr>
          <w:color w:val="56585B"/>
          <w:sz w:val="22"/>
        </w:rPr>
      </w:pPr>
      <w:r>
        <w:rPr>
          <w:color w:val="56585B"/>
          <w:sz w:val="22"/>
        </w:rPr>
        <w:t>Gender:</w:t>
      </w:r>
    </w:p>
    <w:p w14:paraId="4127AC38" w14:textId="02CC3FA1" w:rsidR="00242F02" w:rsidRDefault="00242F02" w:rsidP="00BE48DF">
      <w:pPr>
        <w:pStyle w:val="Title2"/>
        <w:spacing w:before="120"/>
        <w:jc w:val="both"/>
        <w:rPr>
          <w:color w:val="56585B"/>
          <w:sz w:val="22"/>
        </w:rPr>
      </w:pPr>
      <w:r>
        <w:rPr>
          <w:color w:val="56585B"/>
          <w:sz w:val="22"/>
        </w:rPr>
        <w:t>Home institution country:</w:t>
      </w:r>
    </w:p>
    <w:p w14:paraId="70B1B2FD" w14:textId="2D3C38B5" w:rsidR="006969F7" w:rsidRDefault="006969F7" w:rsidP="00BE48DF">
      <w:pPr>
        <w:pStyle w:val="Title2"/>
        <w:spacing w:before="120"/>
        <w:jc w:val="both"/>
        <w:rPr>
          <w:color w:val="56585B"/>
          <w:sz w:val="22"/>
        </w:rPr>
      </w:pPr>
      <w:r>
        <w:rPr>
          <w:color w:val="56585B"/>
          <w:sz w:val="22"/>
        </w:rPr>
        <w:t xml:space="preserve">OPERA </w:t>
      </w:r>
      <w:r w:rsidRPr="006969F7">
        <w:rPr>
          <w:color w:val="56585B"/>
          <w:sz w:val="22"/>
        </w:rPr>
        <w:t>WG</w:t>
      </w:r>
      <w:r>
        <w:rPr>
          <w:color w:val="56585B"/>
          <w:sz w:val="22"/>
        </w:rPr>
        <w:t>s</w:t>
      </w:r>
      <w:r w:rsidRPr="006969F7">
        <w:rPr>
          <w:color w:val="56585B"/>
          <w:sz w:val="22"/>
        </w:rPr>
        <w:t xml:space="preserve"> within which the cooperation is meant to be established</w:t>
      </w:r>
      <w:r>
        <w:rPr>
          <w:color w:val="56585B"/>
          <w:sz w:val="22"/>
        </w:rPr>
        <w:t>:</w:t>
      </w:r>
    </w:p>
    <w:p w14:paraId="7A58471A" w14:textId="1E455239" w:rsidR="006969F7" w:rsidRDefault="006969F7" w:rsidP="00BE48DF">
      <w:pPr>
        <w:pStyle w:val="Title2"/>
        <w:spacing w:before="120"/>
        <w:jc w:val="both"/>
        <w:rPr>
          <w:color w:val="56585B"/>
          <w:sz w:val="22"/>
        </w:rPr>
      </w:pPr>
      <w:r>
        <w:rPr>
          <w:color w:val="56585B"/>
          <w:sz w:val="22"/>
        </w:rPr>
        <w:t>Keywords (</w:t>
      </w:r>
      <w:r w:rsidRPr="006969F7">
        <w:rPr>
          <w:color w:val="56585B"/>
          <w:sz w:val="22"/>
        </w:rPr>
        <w:t xml:space="preserve">for </w:t>
      </w:r>
      <w:r>
        <w:rPr>
          <w:color w:val="56585B"/>
          <w:sz w:val="22"/>
        </w:rPr>
        <w:t>evaluation process):</w:t>
      </w:r>
    </w:p>
    <w:p w14:paraId="1B440386" w14:textId="77777777" w:rsidR="00BE48DF" w:rsidRDefault="00BE48DF" w:rsidP="00BE48DF">
      <w:pPr>
        <w:pStyle w:val="Title2"/>
        <w:spacing w:before="120"/>
        <w:jc w:val="both"/>
        <w:rPr>
          <w:color w:val="56585B"/>
          <w:sz w:val="22"/>
        </w:rPr>
      </w:pPr>
    </w:p>
    <w:tbl>
      <w:tblPr>
        <w:tblStyle w:val="Tablaconcuadrcula"/>
        <w:tblW w:w="9356" w:type="dxa"/>
        <w:tblInd w:w="-5" w:type="dxa"/>
        <w:tblLook w:val="04A0" w:firstRow="1" w:lastRow="0" w:firstColumn="1" w:lastColumn="0" w:noHBand="0" w:noVBand="1"/>
      </w:tblPr>
      <w:tblGrid>
        <w:gridCol w:w="9356"/>
      </w:tblGrid>
      <w:tr w:rsidR="00BE48DF" w:rsidRPr="00681CA3" w14:paraId="08BE11C8" w14:textId="77777777" w:rsidTr="002C3354">
        <w:tc>
          <w:tcPr>
            <w:tcW w:w="9356" w:type="dxa"/>
            <w:tcBorders>
              <w:bottom w:val="nil"/>
            </w:tcBorders>
          </w:tcPr>
          <w:p w14:paraId="1B47F4BD" w14:textId="77777777" w:rsidR="00BE48DF" w:rsidRDefault="00BE48DF" w:rsidP="002C3354">
            <w:pPr>
              <w:spacing w:before="120"/>
              <w:rPr>
                <w:b/>
                <w:sz w:val="22"/>
                <w:u w:val="single"/>
              </w:rPr>
            </w:pPr>
            <w:r>
              <w:rPr>
                <w:b/>
                <w:sz w:val="22"/>
                <w:u w:val="single"/>
              </w:rPr>
              <w:t>Details of the STSM</w:t>
            </w:r>
          </w:p>
          <w:p w14:paraId="3284ADF5" w14:textId="77777777" w:rsidR="00BE48DF" w:rsidRPr="004B1C13" w:rsidRDefault="00BE48DF" w:rsidP="002C3354">
            <w:pPr>
              <w:pStyle w:val="Title2"/>
              <w:spacing w:before="120"/>
              <w:jc w:val="both"/>
              <w:rPr>
                <w:b w:val="0"/>
                <w:bCs/>
                <w:color w:val="56585B"/>
                <w:sz w:val="20"/>
                <w:szCs w:val="18"/>
              </w:rPr>
            </w:pPr>
            <w:r>
              <w:rPr>
                <w:b w:val="0"/>
                <w:bCs/>
                <w:color w:val="56585B"/>
                <w:sz w:val="20"/>
                <w:szCs w:val="18"/>
              </w:rPr>
              <w:t xml:space="preserve"> T</w:t>
            </w:r>
            <w:r w:rsidRPr="004B1C13">
              <w:rPr>
                <w:b w:val="0"/>
                <w:bCs/>
                <w:color w:val="56585B"/>
                <w:sz w:val="20"/>
                <w:szCs w:val="18"/>
              </w:rPr>
              <w:t>itle:</w:t>
            </w:r>
          </w:p>
          <w:p w14:paraId="27126BCB" w14:textId="77777777" w:rsidR="00BE48DF" w:rsidRDefault="00BE48DF" w:rsidP="002C3354">
            <w:pPr>
              <w:pStyle w:val="Title2"/>
              <w:spacing w:before="120" w:after="120"/>
              <w:jc w:val="both"/>
            </w:pPr>
            <w:r>
              <w:rPr>
                <w:b w:val="0"/>
                <w:bCs/>
                <w:color w:val="56585B"/>
                <w:sz w:val="20"/>
                <w:szCs w:val="18"/>
              </w:rPr>
              <w:t>S</w:t>
            </w:r>
            <w:r w:rsidRPr="004B1C13">
              <w:rPr>
                <w:b w:val="0"/>
                <w:bCs/>
                <w:color w:val="56585B"/>
                <w:sz w:val="20"/>
                <w:szCs w:val="18"/>
              </w:rPr>
              <w:t>tart and end date: DD/MM/YYYY to DD/MM/YYYY</w:t>
            </w:r>
          </w:p>
        </w:tc>
      </w:tr>
      <w:tr w:rsidR="006969F7" w:rsidRPr="00681CA3" w14:paraId="795C9D83" w14:textId="77777777" w:rsidTr="002C3354">
        <w:tc>
          <w:tcPr>
            <w:tcW w:w="9356" w:type="dxa"/>
            <w:tcBorders>
              <w:bottom w:val="nil"/>
            </w:tcBorders>
          </w:tcPr>
          <w:p w14:paraId="0CE6E268" w14:textId="47CC2AAF" w:rsidR="006969F7" w:rsidRPr="006969F7" w:rsidRDefault="006969F7" w:rsidP="006969F7">
            <w:pPr>
              <w:widowControl w:val="0"/>
              <w:spacing w:after="0" w:line="240" w:lineRule="auto"/>
              <w:rPr>
                <w:b/>
                <w:sz w:val="22"/>
                <w:u w:val="single"/>
              </w:rPr>
            </w:pPr>
            <w:r w:rsidRPr="006969F7">
              <w:rPr>
                <w:b/>
                <w:sz w:val="22"/>
                <w:u w:val="single"/>
              </w:rPr>
              <w:t>Travel and budget plans</w:t>
            </w:r>
          </w:p>
          <w:p w14:paraId="1824DB2C" w14:textId="2A68ADF9" w:rsidR="006969F7" w:rsidRPr="006969F7" w:rsidRDefault="006969F7" w:rsidP="006969F7">
            <w:pPr>
              <w:widowControl w:val="0"/>
              <w:spacing w:after="0" w:line="240" w:lineRule="auto"/>
              <w:rPr>
                <w:b/>
                <w:sz w:val="18"/>
                <w:szCs w:val="18"/>
                <w:u w:val="single"/>
              </w:rPr>
            </w:pPr>
            <w:r w:rsidRPr="006969F7">
              <w:rPr>
                <w:rFonts w:eastAsia="SimSun" w:cs="Arial"/>
                <w:bCs/>
                <w:i/>
                <w:iCs/>
                <w:sz w:val="18"/>
                <w:szCs w:val="18"/>
                <w:lang w:val="sv-SE"/>
              </w:rPr>
              <w:t>(i) The STSM grant will only cover the daily expenses for the actual mission dates and the day immediately before (after) the mission in case of traveling that day, and (ii) weekend days must be minimized during the STSM period.</w:t>
            </w:r>
          </w:p>
          <w:p w14:paraId="36CD745B" w14:textId="4782BD88" w:rsidR="006969F7" w:rsidRPr="006969F7" w:rsidRDefault="006969F7" w:rsidP="006969F7">
            <w:pPr>
              <w:pStyle w:val="Prrafodelista"/>
              <w:numPr>
                <w:ilvl w:val="0"/>
                <w:numId w:val="37"/>
              </w:numPr>
              <w:spacing w:before="120"/>
              <w:ind w:left="179" w:hanging="179"/>
              <w:rPr>
                <w:b/>
                <w:sz w:val="22"/>
              </w:rPr>
            </w:pPr>
            <w:r w:rsidRPr="006969F7">
              <w:rPr>
                <w:b/>
                <w:sz w:val="22"/>
              </w:rPr>
              <w:t>Travel plan</w:t>
            </w:r>
          </w:p>
          <w:p w14:paraId="24192A01" w14:textId="270F9F8C" w:rsidR="006969F7" w:rsidRPr="006969F7" w:rsidRDefault="006969F7" w:rsidP="006969F7">
            <w:pPr>
              <w:spacing w:before="120"/>
              <w:rPr>
                <w:bCs/>
                <w:sz w:val="22"/>
              </w:rPr>
            </w:pPr>
            <w:r w:rsidRPr="006969F7">
              <w:rPr>
                <w:bCs/>
                <w:sz w:val="22"/>
              </w:rPr>
              <w:t xml:space="preserve">Dates of the STSM:     </w:t>
            </w:r>
          </w:p>
          <w:p w14:paraId="1C7545E2" w14:textId="1D688CC3" w:rsidR="006969F7" w:rsidRPr="006969F7" w:rsidRDefault="006969F7" w:rsidP="006969F7">
            <w:pPr>
              <w:spacing w:before="120"/>
              <w:rPr>
                <w:bCs/>
                <w:sz w:val="22"/>
              </w:rPr>
            </w:pPr>
            <w:r w:rsidRPr="006969F7">
              <w:rPr>
                <w:bCs/>
                <w:sz w:val="22"/>
              </w:rPr>
              <w:t xml:space="preserve">Arrival date:      </w:t>
            </w:r>
          </w:p>
          <w:p w14:paraId="4B4D1CCD" w14:textId="5EBB880C" w:rsidR="006969F7" w:rsidRPr="006969F7" w:rsidRDefault="006969F7" w:rsidP="006969F7">
            <w:pPr>
              <w:spacing w:before="120"/>
              <w:rPr>
                <w:bCs/>
                <w:sz w:val="22"/>
              </w:rPr>
            </w:pPr>
            <w:r w:rsidRPr="006969F7">
              <w:rPr>
                <w:bCs/>
                <w:sz w:val="22"/>
              </w:rPr>
              <w:t xml:space="preserve">Leaving date:                </w:t>
            </w:r>
          </w:p>
          <w:p w14:paraId="618DE338" w14:textId="5B5F17DD" w:rsidR="006969F7" w:rsidRPr="006969F7" w:rsidRDefault="006969F7" w:rsidP="006969F7">
            <w:pPr>
              <w:spacing w:before="120"/>
              <w:rPr>
                <w:bCs/>
                <w:sz w:val="22"/>
              </w:rPr>
            </w:pPr>
            <w:r w:rsidRPr="006969F7">
              <w:rPr>
                <w:bCs/>
                <w:sz w:val="22"/>
              </w:rPr>
              <w:t>Total number of days (including the traveling days):</w:t>
            </w:r>
          </w:p>
          <w:p w14:paraId="5ECD67EF" w14:textId="27FED7DA" w:rsidR="006969F7" w:rsidRDefault="006969F7" w:rsidP="006969F7">
            <w:pPr>
              <w:spacing w:before="120"/>
              <w:rPr>
                <w:bCs/>
                <w:sz w:val="22"/>
              </w:rPr>
            </w:pPr>
            <w:r w:rsidRPr="006969F7">
              <w:rPr>
                <w:bCs/>
                <w:sz w:val="22"/>
              </w:rPr>
              <w:t>Justification of the dates (to fill in if considered necessary due to, for example, traveling on weekends):</w:t>
            </w:r>
          </w:p>
          <w:p w14:paraId="1DF87569" w14:textId="78657DDF" w:rsidR="006969F7" w:rsidRDefault="006969F7" w:rsidP="006969F7">
            <w:pPr>
              <w:spacing w:before="120"/>
              <w:rPr>
                <w:bCs/>
                <w:sz w:val="22"/>
              </w:rPr>
            </w:pPr>
          </w:p>
          <w:p w14:paraId="689ABBDC" w14:textId="77777777" w:rsidR="00B93E62" w:rsidRDefault="00B93E62" w:rsidP="006969F7">
            <w:pPr>
              <w:spacing w:before="120"/>
              <w:rPr>
                <w:bCs/>
                <w:sz w:val="22"/>
              </w:rPr>
            </w:pPr>
          </w:p>
          <w:p w14:paraId="72B2F7FD" w14:textId="77777777" w:rsidR="006969F7" w:rsidRDefault="006969F7" w:rsidP="006969F7">
            <w:pPr>
              <w:spacing w:before="120"/>
              <w:rPr>
                <w:bCs/>
                <w:sz w:val="22"/>
              </w:rPr>
            </w:pPr>
          </w:p>
          <w:p w14:paraId="5A667838" w14:textId="02CCC7D6" w:rsidR="006969F7" w:rsidRPr="006969F7" w:rsidRDefault="006969F7" w:rsidP="006969F7">
            <w:pPr>
              <w:pStyle w:val="Prrafodelista"/>
              <w:numPr>
                <w:ilvl w:val="0"/>
                <w:numId w:val="37"/>
              </w:numPr>
              <w:spacing w:before="120"/>
              <w:ind w:left="179" w:hanging="142"/>
              <w:rPr>
                <w:b/>
                <w:sz w:val="22"/>
              </w:rPr>
            </w:pPr>
            <w:r w:rsidRPr="006969F7">
              <w:rPr>
                <w:b/>
                <w:sz w:val="22"/>
              </w:rPr>
              <w:lastRenderedPageBreak/>
              <w:t>Budget plan</w:t>
            </w:r>
          </w:p>
          <w:p w14:paraId="46360AC4" w14:textId="4043DDAA"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traveling:</w:t>
            </w:r>
          </w:p>
          <w:p w14:paraId="3A715DBF" w14:textId="6523AFE9"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accommodation</w:t>
            </w:r>
            <w:r w:rsidR="00EF0D18">
              <w:rPr>
                <w:bCs/>
                <w:color w:val="4B4D4B" w:themeColor="text2" w:themeShade="BF"/>
                <w:sz w:val="22"/>
              </w:rPr>
              <w:t xml:space="preserve"> and meals</w:t>
            </w:r>
            <w:r w:rsidRPr="00162F5B">
              <w:rPr>
                <w:bCs/>
                <w:color w:val="4B4D4B" w:themeColor="text2" w:themeShade="BF"/>
                <w:sz w:val="22"/>
              </w:rPr>
              <w:t>:</w:t>
            </w:r>
          </w:p>
          <w:p w14:paraId="1657B8CF" w14:textId="471161DD" w:rsidR="006969F7" w:rsidRPr="00162F5B" w:rsidRDefault="006969F7" w:rsidP="006969F7">
            <w:pPr>
              <w:spacing w:before="120"/>
              <w:rPr>
                <w:bCs/>
                <w:color w:val="4B4D4B" w:themeColor="text2" w:themeShade="BF"/>
                <w:sz w:val="22"/>
              </w:rPr>
            </w:pPr>
            <w:r w:rsidRPr="00162F5B">
              <w:rPr>
                <w:bCs/>
                <w:color w:val="4B4D4B" w:themeColor="text2" w:themeShade="BF"/>
                <w:sz w:val="22"/>
              </w:rPr>
              <w:t>Requested amount for others</w:t>
            </w:r>
            <w:r w:rsidR="00EF0D18">
              <w:rPr>
                <w:bCs/>
                <w:color w:val="4B4D4B" w:themeColor="text2" w:themeShade="BF"/>
                <w:sz w:val="22"/>
              </w:rPr>
              <w:t xml:space="preserve"> (it must be justified below)</w:t>
            </w:r>
            <w:r w:rsidRPr="00162F5B">
              <w:rPr>
                <w:bCs/>
                <w:color w:val="4B4D4B" w:themeColor="text2" w:themeShade="BF"/>
                <w:sz w:val="22"/>
              </w:rPr>
              <w:t>:</w:t>
            </w:r>
          </w:p>
          <w:p w14:paraId="34C3C3DE" w14:textId="4CF9909D" w:rsidR="0059501D" w:rsidRDefault="006969F7" w:rsidP="006969F7">
            <w:pPr>
              <w:spacing w:before="120"/>
              <w:rPr>
                <w:bCs/>
                <w:sz w:val="22"/>
              </w:rPr>
            </w:pPr>
            <w:r w:rsidRPr="006969F7">
              <w:rPr>
                <w:bCs/>
                <w:sz w:val="22"/>
              </w:rPr>
              <w:t>Total amount requested for STSM:</w:t>
            </w:r>
          </w:p>
          <w:p w14:paraId="1D2DBEAA" w14:textId="41922776" w:rsidR="0059501D" w:rsidRPr="006969F7" w:rsidRDefault="0059501D" w:rsidP="006969F7">
            <w:pPr>
              <w:spacing w:before="120"/>
              <w:rPr>
                <w:bCs/>
                <w:sz w:val="22"/>
              </w:rPr>
            </w:pPr>
            <w:r>
              <w:rPr>
                <w:bCs/>
                <w:sz w:val="22"/>
              </w:rPr>
              <w:t>Percentage of the granted budget requested in advance (up to 50%):</w:t>
            </w:r>
          </w:p>
          <w:p w14:paraId="2663C342" w14:textId="02655348" w:rsidR="006969F7" w:rsidRDefault="006969F7" w:rsidP="006969F7">
            <w:pPr>
              <w:spacing w:before="120"/>
              <w:rPr>
                <w:bCs/>
                <w:sz w:val="22"/>
              </w:rPr>
            </w:pPr>
            <w:r w:rsidRPr="006969F7">
              <w:rPr>
                <w:bCs/>
                <w:sz w:val="22"/>
              </w:rPr>
              <w:t>Justification of the requested budget:</w:t>
            </w:r>
          </w:p>
          <w:p w14:paraId="0438A9E2" w14:textId="77777777" w:rsidR="006969F7" w:rsidRDefault="006969F7" w:rsidP="006969F7">
            <w:pPr>
              <w:spacing w:before="120"/>
              <w:rPr>
                <w:bCs/>
                <w:sz w:val="22"/>
              </w:rPr>
            </w:pPr>
          </w:p>
          <w:p w14:paraId="156FA529" w14:textId="77777777" w:rsidR="006969F7" w:rsidRPr="006969F7" w:rsidRDefault="006969F7" w:rsidP="006969F7">
            <w:pPr>
              <w:spacing w:before="120"/>
              <w:rPr>
                <w:bCs/>
                <w:sz w:val="22"/>
              </w:rPr>
            </w:pPr>
          </w:p>
          <w:p w14:paraId="23696089" w14:textId="3F9EF240" w:rsidR="006969F7" w:rsidRDefault="006969F7" w:rsidP="002C3354">
            <w:pPr>
              <w:spacing w:before="120"/>
              <w:rPr>
                <w:b/>
                <w:sz w:val="22"/>
                <w:u w:val="single"/>
              </w:rPr>
            </w:pPr>
          </w:p>
          <w:p w14:paraId="4FC04A9B" w14:textId="1EFAEF7B" w:rsidR="00162F5B" w:rsidRDefault="00162F5B" w:rsidP="002C3354">
            <w:pPr>
              <w:spacing w:before="120"/>
              <w:rPr>
                <w:b/>
                <w:sz w:val="22"/>
                <w:u w:val="single"/>
              </w:rPr>
            </w:pPr>
          </w:p>
          <w:p w14:paraId="1BC20CFD" w14:textId="7E790E70" w:rsidR="00162F5B" w:rsidRDefault="00162F5B" w:rsidP="002C3354">
            <w:pPr>
              <w:spacing w:before="120"/>
              <w:rPr>
                <w:b/>
                <w:sz w:val="22"/>
                <w:u w:val="single"/>
              </w:rPr>
            </w:pPr>
          </w:p>
          <w:p w14:paraId="20BF5B62" w14:textId="77777777" w:rsidR="00162F5B" w:rsidRDefault="00162F5B" w:rsidP="002C3354">
            <w:pPr>
              <w:spacing w:before="120"/>
              <w:rPr>
                <w:b/>
                <w:sz w:val="22"/>
                <w:u w:val="single"/>
              </w:rPr>
            </w:pPr>
          </w:p>
          <w:p w14:paraId="3D131206" w14:textId="1FA73AE3" w:rsidR="006969F7" w:rsidRDefault="006969F7" w:rsidP="002C3354">
            <w:pPr>
              <w:spacing w:before="120"/>
              <w:rPr>
                <w:b/>
                <w:sz w:val="22"/>
                <w:u w:val="single"/>
              </w:rPr>
            </w:pPr>
          </w:p>
          <w:p w14:paraId="6D8ACD9C" w14:textId="77777777" w:rsidR="006969F7" w:rsidRDefault="006969F7" w:rsidP="002C3354">
            <w:pPr>
              <w:spacing w:before="120"/>
              <w:rPr>
                <w:b/>
                <w:sz w:val="22"/>
                <w:u w:val="single"/>
              </w:rPr>
            </w:pPr>
          </w:p>
          <w:p w14:paraId="441BCB8C" w14:textId="09191C8F" w:rsidR="006969F7" w:rsidRDefault="006969F7" w:rsidP="002C3354">
            <w:pPr>
              <w:spacing w:before="120"/>
              <w:rPr>
                <w:b/>
                <w:sz w:val="22"/>
                <w:u w:val="single"/>
              </w:rPr>
            </w:pPr>
          </w:p>
        </w:tc>
      </w:tr>
      <w:tr w:rsidR="00BE48DF" w:rsidRPr="00681CA3" w14:paraId="02487FCA" w14:textId="77777777" w:rsidTr="002C3354">
        <w:tc>
          <w:tcPr>
            <w:tcW w:w="9356" w:type="dxa"/>
            <w:tcBorders>
              <w:bottom w:val="nil"/>
            </w:tcBorders>
          </w:tcPr>
          <w:p w14:paraId="7EBCE09F" w14:textId="77777777" w:rsidR="00BE48DF" w:rsidRDefault="00BE48DF" w:rsidP="002C3354">
            <w:pPr>
              <w:spacing w:before="120"/>
              <w:rPr>
                <w:b/>
                <w:sz w:val="22"/>
                <w:szCs w:val="24"/>
                <w:u w:val="single"/>
              </w:rPr>
            </w:pPr>
            <w:r>
              <w:rPr>
                <w:b/>
                <w:sz w:val="22"/>
                <w:szCs w:val="24"/>
                <w:u w:val="single"/>
              </w:rPr>
              <w:lastRenderedPageBreak/>
              <w:t xml:space="preserve">Goals of the STSM </w:t>
            </w:r>
          </w:p>
          <w:p w14:paraId="2F023218" w14:textId="77777777" w:rsidR="00BE48DF" w:rsidRPr="00692F0B" w:rsidRDefault="00BE48DF" w:rsidP="002C3354">
            <w:pPr>
              <w:spacing w:before="120"/>
              <w:rPr>
                <w:rFonts w:ascii="ArialMT" w:hAnsi="ArialMT" w:cs="ArialMT"/>
                <w:color w:val="656966"/>
              </w:rPr>
            </w:pPr>
            <w:r>
              <w:rPr>
                <w:rFonts w:ascii="ArialMT" w:hAnsi="ArialMT" w:cs="ArialMT"/>
                <w:color w:val="656966"/>
              </w:rPr>
              <w:t xml:space="preserve">Purpose and summary of the STSM. </w:t>
            </w:r>
          </w:p>
        </w:tc>
      </w:tr>
      <w:tr w:rsidR="00BE48DF" w:rsidRPr="00681CA3" w14:paraId="674CCB88" w14:textId="77777777" w:rsidTr="002C3354">
        <w:trPr>
          <w:trHeight w:val="912"/>
        </w:trPr>
        <w:tc>
          <w:tcPr>
            <w:tcW w:w="9356" w:type="dxa"/>
            <w:tcBorders>
              <w:top w:val="nil"/>
              <w:bottom w:val="single" w:sz="4" w:space="0" w:color="auto"/>
            </w:tcBorders>
          </w:tcPr>
          <w:p w14:paraId="325B1D49" w14:textId="77777777" w:rsidR="00BE48DF" w:rsidRPr="005C5E8B" w:rsidRDefault="00BE48DF" w:rsidP="002C3354">
            <w:pPr>
              <w:spacing w:before="120"/>
              <w:rPr>
                <w:i/>
                <w:iCs/>
              </w:rPr>
            </w:pPr>
            <w:r w:rsidRPr="005C5E8B">
              <w:rPr>
                <w:i/>
                <w:iCs/>
              </w:rPr>
              <w:t>(max.</w:t>
            </w:r>
            <w:r>
              <w:rPr>
                <w:i/>
                <w:iCs/>
              </w:rPr>
              <w:t>2</w:t>
            </w:r>
            <w:r w:rsidRPr="005C5E8B">
              <w:rPr>
                <w:i/>
                <w:iCs/>
              </w:rPr>
              <w:t xml:space="preserve">00 word) </w:t>
            </w:r>
          </w:p>
          <w:p w14:paraId="6C7F3623" w14:textId="77777777" w:rsidR="00BE48DF" w:rsidRPr="00681CA3" w:rsidRDefault="00BE48DF" w:rsidP="002C3354">
            <w:pPr>
              <w:spacing w:before="120"/>
              <w:rPr>
                <w:i/>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200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tc>
      </w:tr>
      <w:tr w:rsidR="00BE48DF" w:rsidRPr="00681CA3" w14:paraId="7213DF09" w14:textId="77777777" w:rsidTr="002C3354">
        <w:tc>
          <w:tcPr>
            <w:tcW w:w="9356" w:type="dxa"/>
            <w:tcBorders>
              <w:bottom w:val="nil"/>
            </w:tcBorders>
          </w:tcPr>
          <w:p w14:paraId="08291320" w14:textId="77777777" w:rsidR="00BE48DF" w:rsidRDefault="00BE48DF" w:rsidP="00BE48DF">
            <w:pPr>
              <w:spacing w:before="120" w:after="120"/>
              <w:rPr>
                <w:b/>
                <w:sz w:val="22"/>
                <w:szCs w:val="24"/>
                <w:u w:val="single"/>
              </w:rPr>
            </w:pPr>
            <w:r w:rsidRPr="00244B76">
              <w:rPr>
                <w:b/>
                <w:sz w:val="22"/>
                <w:szCs w:val="24"/>
                <w:u w:val="single"/>
              </w:rPr>
              <w:t xml:space="preserve">Working Plan </w:t>
            </w:r>
          </w:p>
          <w:p w14:paraId="2ACF69A0" w14:textId="77777777" w:rsidR="00BE48DF" w:rsidRPr="00244B76" w:rsidRDefault="00BE48DF" w:rsidP="00BE48DF">
            <w:pPr>
              <w:spacing w:before="120" w:after="120"/>
              <w:rPr>
                <w:rFonts w:ascii="ArialMT" w:hAnsi="ArialMT" w:cs="ArialMT"/>
                <w:color w:val="656966"/>
              </w:rPr>
            </w:pPr>
            <w:r w:rsidRPr="00244B76">
              <w:rPr>
                <w:rFonts w:ascii="ArialMT" w:hAnsi="ArialMT" w:cs="ArialMT"/>
                <w:color w:val="656966"/>
              </w:rPr>
              <w:t xml:space="preserve">Description of the </w:t>
            </w:r>
            <w:r>
              <w:rPr>
                <w:rFonts w:ascii="ArialMT" w:hAnsi="ArialMT" w:cs="ArialMT"/>
                <w:color w:val="656966"/>
              </w:rPr>
              <w:t>work to be carried out by the applicant</w:t>
            </w:r>
            <w:r w:rsidRPr="00244B76">
              <w:rPr>
                <w:rFonts w:ascii="ArialMT" w:hAnsi="ArialMT" w:cs="ArialMT"/>
                <w:color w:val="656966"/>
              </w:rPr>
              <w:t xml:space="preserve">. </w:t>
            </w:r>
          </w:p>
        </w:tc>
      </w:tr>
      <w:tr w:rsidR="00BE48DF" w:rsidRPr="00681CA3" w14:paraId="7D82AA57" w14:textId="77777777" w:rsidTr="00BE48DF">
        <w:trPr>
          <w:trHeight w:val="1287"/>
        </w:trPr>
        <w:tc>
          <w:tcPr>
            <w:tcW w:w="9356" w:type="dxa"/>
            <w:tcBorders>
              <w:top w:val="nil"/>
              <w:bottom w:val="single" w:sz="4" w:space="0" w:color="auto"/>
            </w:tcBorders>
          </w:tcPr>
          <w:p w14:paraId="7F605A25" w14:textId="305E8D36" w:rsidR="00BE48DF" w:rsidRPr="005C5E8B" w:rsidRDefault="00BE48DF" w:rsidP="00BE48DF">
            <w:pPr>
              <w:spacing w:before="120" w:after="120"/>
              <w:rPr>
                <w:i/>
                <w:iCs/>
              </w:rPr>
            </w:pPr>
            <w:r w:rsidRPr="005C5E8B">
              <w:rPr>
                <w:i/>
                <w:iCs/>
              </w:rPr>
              <w:t>(max.</w:t>
            </w:r>
            <w:r w:rsidR="006E2217">
              <w:rPr>
                <w:i/>
                <w:iCs/>
              </w:rPr>
              <w:t>2 pages</w:t>
            </w:r>
            <w:r w:rsidRPr="005C5E8B">
              <w:rPr>
                <w:i/>
                <w:iCs/>
              </w:rPr>
              <w:t xml:space="preserve">) </w:t>
            </w:r>
          </w:p>
          <w:p w14:paraId="2E6F43A4" w14:textId="634AFB3D" w:rsidR="00BE48DF" w:rsidRPr="00681CA3" w:rsidRDefault="00BE48DF" w:rsidP="00BE48DF">
            <w:pPr>
              <w:spacing w:before="120" w:after="120"/>
              <w:rPr>
                <w:i/>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r w:rsidR="006E2217">
              <w:rPr>
                <w:shd w:val="clear" w:color="auto" w:fill="C5C5BD" w:themeFill="background2"/>
              </w:rPr>
              <w:t>2 pages here</w:t>
            </w:r>
          </w:p>
        </w:tc>
      </w:tr>
      <w:tr w:rsidR="00BE48DF" w:rsidRPr="00681CA3" w14:paraId="6044C3C1" w14:textId="77777777" w:rsidTr="002C3354">
        <w:trPr>
          <w:trHeight w:val="1952"/>
        </w:trPr>
        <w:tc>
          <w:tcPr>
            <w:tcW w:w="9356" w:type="dxa"/>
            <w:tcBorders>
              <w:top w:val="nil"/>
              <w:bottom w:val="single" w:sz="4" w:space="0" w:color="auto"/>
            </w:tcBorders>
          </w:tcPr>
          <w:p w14:paraId="18CDBB8D" w14:textId="77777777" w:rsidR="00BE48DF" w:rsidRDefault="00BE48DF" w:rsidP="002C3354">
            <w:pPr>
              <w:spacing w:before="120"/>
              <w:rPr>
                <w:b/>
                <w:sz w:val="22"/>
                <w:szCs w:val="22"/>
                <w:u w:val="single"/>
              </w:rPr>
            </w:pPr>
            <w:r w:rsidRPr="3DCD24A4">
              <w:rPr>
                <w:b/>
                <w:sz w:val="22"/>
                <w:szCs w:val="22"/>
                <w:u w:val="single"/>
              </w:rPr>
              <w:t xml:space="preserve">Expected </w:t>
            </w:r>
            <w:r w:rsidRPr="3DCD24A4">
              <w:rPr>
                <w:b/>
                <w:bCs/>
                <w:sz w:val="22"/>
                <w:szCs w:val="22"/>
                <w:u w:val="single"/>
              </w:rPr>
              <w:t xml:space="preserve">outputs and </w:t>
            </w:r>
            <w:r w:rsidRPr="3DCD24A4">
              <w:rPr>
                <w:b/>
                <w:sz w:val="22"/>
                <w:szCs w:val="22"/>
                <w:u w:val="single"/>
              </w:rPr>
              <w:t xml:space="preserve">contribution to the Action MoU objectives and deliverables. </w:t>
            </w:r>
          </w:p>
          <w:p w14:paraId="27A0D216" w14:textId="77777777" w:rsidR="00BE48DF" w:rsidRDefault="00BE48DF" w:rsidP="002C3354">
            <w:pPr>
              <w:spacing w:before="120"/>
              <w:rPr>
                <w:rFonts w:ascii="ArialMT" w:eastAsiaTheme="minorEastAsia" w:hAnsi="ArialMT" w:cs="ArialMT"/>
                <w:color w:val="656966"/>
              </w:rPr>
            </w:pPr>
            <w:r w:rsidRPr="079E842C">
              <w:rPr>
                <w:rFonts w:ascii="ArialMT" w:eastAsiaTheme="minorEastAsia" w:hAnsi="ArialMT" w:cs="ArialMT"/>
                <w:color w:val="656966"/>
              </w:rPr>
              <w:t>Main expected results and their contribution to the progress towards the</w:t>
            </w:r>
            <w:r>
              <w:rPr>
                <w:rFonts w:ascii="ArialMT" w:eastAsiaTheme="minorEastAsia" w:hAnsi="ArialMT" w:cs="ArialMT"/>
                <w:color w:val="656966"/>
              </w:rPr>
              <w:t xml:space="preserve"> Action</w:t>
            </w:r>
            <w:r w:rsidRPr="079E842C">
              <w:rPr>
                <w:rFonts w:ascii="ArialMT" w:eastAsiaTheme="minorEastAsia" w:hAnsi="ArialMT" w:cs="ArialMT"/>
                <w:color w:val="656966"/>
              </w:rPr>
              <w:t xml:space="preserve"> objectives (either research coordination and/or capacity building objectives) and</w:t>
            </w:r>
            <w:r>
              <w:rPr>
                <w:rFonts w:ascii="ArialMT" w:eastAsiaTheme="minorEastAsia" w:hAnsi="ArialMT" w:cs="ArialMT"/>
                <w:color w:val="656966"/>
              </w:rPr>
              <w:t xml:space="preserve"> deliverables.</w:t>
            </w:r>
          </w:p>
          <w:p w14:paraId="5FA862DE" w14:textId="77777777" w:rsidR="00BE48DF" w:rsidRPr="005C5E8B" w:rsidRDefault="00BE48DF" w:rsidP="002C3354">
            <w:pPr>
              <w:spacing w:before="120"/>
              <w:rPr>
                <w:i/>
                <w:iCs/>
              </w:rPr>
            </w:pPr>
            <w:r w:rsidRPr="005C5E8B">
              <w:rPr>
                <w:i/>
                <w:iCs/>
              </w:rPr>
              <w:t xml:space="preserve">(max.500 words) </w:t>
            </w:r>
          </w:p>
          <w:p w14:paraId="39D29FAF" w14:textId="795F31D4" w:rsidR="00BE48DF" w:rsidRPr="00BE48DF" w:rsidRDefault="00BE48DF" w:rsidP="002C3354">
            <w:pPr>
              <w:spacing w:before="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w:t>
            </w:r>
            <w:r>
              <w:rPr>
                <w:shd w:val="clear" w:color="auto" w:fill="C5C5BD" w:themeFill="background2"/>
              </w:rPr>
              <w:t xml:space="preserve"> max.</w:t>
            </w:r>
            <w:r w:rsidRPr="00681CA3">
              <w:rPr>
                <w:shd w:val="clear" w:color="auto" w:fill="C5C5BD" w:themeFill="background2"/>
              </w:rPr>
              <w:t xml:space="preserve">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tc>
      </w:tr>
    </w:tbl>
    <w:p w14:paraId="1E3BB603" w14:textId="5346BBA2" w:rsidR="005146D6" w:rsidRPr="009E7EE8" w:rsidRDefault="005146D6" w:rsidP="009E7EE8"/>
    <w:sectPr w:rsidR="005146D6" w:rsidRPr="009E7EE8"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3E1A" w14:textId="77777777" w:rsidR="00456723" w:rsidRDefault="00456723" w:rsidP="00F24F32">
      <w:r>
        <w:separator/>
      </w:r>
    </w:p>
  </w:endnote>
  <w:endnote w:type="continuationSeparator" w:id="0">
    <w:p w14:paraId="39574854" w14:textId="77777777" w:rsidR="00456723" w:rsidRDefault="00456723"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ArialMT">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Piedepgina"/>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Piedepgina"/>
      <w:rPr>
        <w:rFonts w:ascii="Effra" w:hAnsi="Effra"/>
        <w:noProof/>
        <w:sz w:val="17"/>
        <w:szCs w:val="17"/>
      </w:rPr>
    </w:pPr>
  </w:p>
  <w:p w14:paraId="6756AE4E" w14:textId="74DB7DBF" w:rsidR="00851130" w:rsidRPr="00703422" w:rsidRDefault="00630287" w:rsidP="00D7115C">
    <w:pPr>
      <w:pStyle w:val="Piedepgina"/>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Piedepgina"/>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Piedepgina"/>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DA7E0" w14:textId="77777777" w:rsidR="00456723" w:rsidRDefault="00456723" w:rsidP="00F24F32">
      <w:r>
        <w:separator/>
      </w:r>
    </w:p>
  </w:footnote>
  <w:footnote w:type="continuationSeparator" w:id="0">
    <w:p w14:paraId="10454DCD" w14:textId="77777777" w:rsidR="00456723" w:rsidRDefault="00456723" w:rsidP="00F24F32">
      <w:r>
        <w:continuationSeparator/>
      </w:r>
    </w:p>
  </w:footnote>
  <w:footnote w:id="1">
    <w:p w14:paraId="06C62954" w14:textId="77777777" w:rsidR="00BE48DF" w:rsidRPr="00064C3C" w:rsidRDefault="00BE48DF" w:rsidP="00BE48DF">
      <w:pPr>
        <w:pStyle w:val="Textonotapie"/>
        <w:rPr>
          <w:rFonts w:ascii="ArialMT" w:hAnsi="ArialMT" w:cs="ArialMT"/>
          <w:color w:val="656966"/>
        </w:rPr>
      </w:pPr>
      <w:r>
        <w:rPr>
          <w:rStyle w:val="Refdenotaalpie"/>
        </w:rPr>
        <w:footnoteRef/>
      </w:r>
      <w:r>
        <w:t xml:space="preserve"> </w:t>
      </w:r>
      <w:proofErr w:type="gramStart"/>
      <w:r w:rsidRPr="00064C3C">
        <w:rPr>
          <w:rFonts w:ascii="ArialMT" w:hAnsi="ArialMT" w:cs="ArialMT"/>
          <w:color w:val="656966"/>
        </w:rPr>
        <w:t>This  form</w:t>
      </w:r>
      <w:proofErr w:type="gramEnd"/>
      <w:r w:rsidRPr="00064C3C">
        <w:rPr>
          <w:rFonts w:ascii="ArialMT" w:hAnsi="ArialMT" w:cs="ArialMT"/>
          <w:color w:val="656966"/>
        </w:rPr>
        <w:t xml:space="preserve"> is part of the application for a grant to </w:t>
      </w:r>
      <w:r>
        <w:rPr>
          <w:rFonts w:ascii="ArialMT" w:hAnsi="ArialMT" w:cs="ArialMT"/>
          <w:color w:val="656966"/>
        </w:rPr>
        <w:t>visit a host organisation located in a different country than the country of affiliation</w:t>
      </w:r>
      <w:r w:rsidRPr="00064C3C">
        <w:rPr>
          <w:rFonts w:ascii="ArialMT" w:hAnsi="ArialMT" w:cs="ArialMT"/>
          <w:color w:val="656966"/>
        </w:rPr>
        <w:t xml:space="preserve">.  </w:t>
      </w:r>
      <w:proofErr w:type="gramStart"/>
      <w:r w:rsidRPr="00064C3C">
        <w:rPr>
          <w:rFonts w:ascii="ArialMT" w:hAnsi="ArialMT" w:cs="ArialMT"/>
          <w:color w:val="656966"/>
        </w:rPr>
        <w:t>It  is</w:t>
      </w:r>
      <w:proofErr w:type="gramEnd"/>
      <w:r w:rsidRPr="00064C3C">
        <w:rPr>
          <w:rFonts w:ascii="ArialMT" w:hAnsi="ArialMT" w:cs="ArialMT"/>
          <w:color w:val="656966"/>
        </w:rPr>
        <w:t xml:space="preserve"> submitted to the COST Action MC via-e-COST. The</w:t>
      </w:r>
      <w:r>
        <w:rPr>
          <w:rFonts w:ascii="ArialMT" w:hAnsi="ArialMT" w:cs="ArialMT"/>
          <w:color w:val="656966"/>
        </w:rPr>
        <w:t xml:space="preserve"> </w:t>
      </w:r>
      <w:r w:rsidRPr="00064C3C">
        <w:rPr>
          <w:rFonts w:ascii="ArialMT" w:hAnsi="ArialMT" w:cs="ArialMT"/>
          <w:color w:val="656966"/>
        </w:rPr>
        <w:t>Grant Awarding Coordinator</w:t>
      </w:r>
      <w:r>
        <w:rPr>
          <w:rFonts w:ascii="ArialMT" w:hAnsi="ArialMT" w:cs="ArialMT"/>
          <w:color w:val="656966"/>
        </w:rPr>
        <w:t xml:space="preserve"> </w:t>
      </w:r>
      <w:r w:rsidRPr="00064C3C">
        <w:rPr>
          <w:rFonts w:ascii="ArialMT" w:hAnsi="ArialMT" w:cs="ArialMT"/>
          <w:color w:val="656966"/>
        </w:rPr>
        <w:t>coordinates the evaluation on behalf of the Action MC and informs the Grant Holder of the result of the evaluation</w:t>
      </w:r>
      <w:r>
        <w:rPr>
          <w:rFonts w:ascii="ArialMT" w:hAnsi="ArialMT" w:cs="ArialMT"/>
          <w:color w:val="656966"/>
        </w:rPr>
        <w:t xml:space="preserve"> for issuing the Grant Letter</w:t>
      </w:r>
      <w:r w:rsidRPr="00064C3C">
        <w:rPr>
          <w:rFonts w:ascii="ArialMT" w:hAnsi="ArialMT" w:cs="ArialMT"/>
          <w:color w:val="65696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Encabezado"/>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Encabezado"/>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Encabezado"/>
    </w:pPr>
  </w:p>
  <w:p w14:paraId="32E79874" w14:textId="0096D2D9" w:rsidR="00773BAB" w:rsidRDefault="00773BAB" w:rsidP="00773BAB">
    <w:pPr>
      <w:pStyle w:val="Encabezado"/>
    </w:pPr>
  </w:p>
  <w:p w14:paraId="79D070D4" w14:textId="77777777" w:rsidR="00773BAB" w:rsidRDefault="00773BAB" w:rsidP="00773BAB">
    <w:pPr>
      <w:pStyle w:val="Encabezado"/>
    </w:pPr>
  </w:p>
  <w:p w14:paraId="63376EFC" w14:textId="782C3E9B" w:rsidR="00851130" w:rsidRDefault="00851130">
    <w:pPr>
      <w:pStyle w:val="Encabezado"/>
      <w:rPr>
        <w:b/>
        <w:bCs/>
        <w:color w:val="3D5ABF"/>
      </w:rPr>
    </w:pPr>
  </w:p>
  <w:p w14:paraId="546AADB4" w14:textId="77777777" w:rsidR="00E427EA" w:rsidRDefault="00E427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1A077D"/>
    <w:multiLevelType w:val="hybridMultilevel"/>
    <w:tmpl w:val="7EC2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961C94"/>
    <w:multiLevelType w:val="hybridMultilevel"/>
    <w:tmpl w:val="2BF6DF46"/>
    <w:lvl w:ilvl="0" w:tplc="3A9E3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6B8F1B36"/>
    <w:multiLevelType w:val="hybridMultilevel"/>
    <w:tmpl w:val="5918715A"/>
    <w:lvl w:ilvl="0" w:tplc="3A9E3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979214489">
    <w:abstractNumId w:val="16"/>
  </w:num>
  <w:num w:numId="2" w16cid:durableId="341394571">
    <w:abstractNumId w:val="25"/>
  </w:num>
  <w:num w:numId="3" w16cid:durableId="783891606">
    <w:abstractNumId w:val="26"/>
  </w:num>
  <w:num w:numId="4" w16cid:durableId="682322090">
    <w:abstractNumId w:val="22"/>
  </w:num>
  <w:num w:numId="5" w16cid:durableId="205147412">
    <w:abstractNumId w:val="11"/>
  </w:num>
  <w:num w:numId="6" w16cid:durableId="540676864">
    <w:abstractNumId w:val="4"/>
  </w:num>
  <w:num w:numId="7" w16cid:durableId="1184173455">
    <w:abstractNumId w:val="5"/>
  </w:num>
  <w:num w:numId="8" w16cid:durableId="1344285146">
    <w:abstractNumId w:val="6"/>
  </w:num>
  <w:num w:numId="9" w16cid:durableId="1592884115">
    <w:abstractNumId w:val="7"/>
  </w:num>
  <w:num w:numId="10" w16cid:durableId="2141533102">
    <w:abstractNumId w:val="9"/>
  </w:num>
  <w:num w:numId="11" w16cid:durableId="130485268">
    <w:abstractNumId w:val="0"/>
  </w:num>
  <w:num w:numId="12" w16cid:durableId="1641180796">
    <w:abstractNumId w:val="1"/>
  </w:num>
  <w:num w:numId="13" w16cid:durableId="1707483467">
    <w:abstractNumId w:val="2"/>
  </w:num>
  <w:num w:numId="14" w16cid:durableId="1794977718">
    <w:abstractNumId w:val="3"/>
  </w:num>
  <w:num w:numId="15" w16cid:durableId="2018800732">
    <w:abstractNumId w:val="8"/>
  </w:num>
  <w:num w:numId="16" w16cid:durableId="2072804970">
    <w:abstractNumId w:val="29"/>
  </w:num>
  <w:num w:numId="17" w16cid:durableId="1107236620">
    <w:abstractNumId w:val="34"/>
  </w:num>
  <w:num w:numId="18" w16cid:durableId="126363764">
    <w:abstractNumId w:val="18"/>
  </w:num>
  <w:num w:numId="19" w16cid:durableId="611866868">
    <w:abstractNumId w:val="20"/>
  </w:num>
  <w:num w:numId="20" w16cid:durableId="245968082">
    <w:abstractNumId w:val="10"/>
  </w:num>
  <w:num w:numId="21" w16cid:durableId="759562244">
    <w:abstractNumId w:val="28"/>
  </w:num>
  <w:num w:numId="22" w16cid:durableId="1072046023">
    <w:abstractNumId w:val="23"/>
  </w:num>
  <w:num w:numId="23" w16cid:durableId="1262495485">
    <w:abstractNumId w:val="14"/>
  </w:num>
  <w:num w:numId="24" w16cid:durableId="1670521690">
    <w:abstractNumId w:val="31"/>
  </w:num>
  <w:num w:numId="25" w16cid:durableId="1419785850">
    <w:abstractNumId w:val="15"/>
  </w:num>
  <w:num w:numId="26" w16cid:durableId="666055040">
    <w:abstractNumId w:val="32"/>
  </w:num>
  <w:num w:numId="27" w16cid:durableId="1710258341">
    <w:abstractNumId w:val="12"/>
  </w:num>
  <w:num w:numId="28" w16cid:durableId="10752767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5950250">
    <w:abstractNumId w:val="13"/>
  </w:num>
  <w:num w:numId="30" w16cid:durableId="513572258">
    <w:abstractNumId w:val="21"/>
  </w:num>
  <w:num w:numId="31" w16cid:durableId="713694892">
    <w:abstractNumId w:val="35"/>
  </w:num>
  <w:num w:numId="32" w16cid:durableId="1366640785">
    <w:abstractNumId w:val="27"/>
  </w:num>
  <w:num w:numId="33" w16cid:durableId="1255745058">
    <w:abstractNumId w:val="19"/>
  </w:num>
  <w:num w:numId="34" w16cid:durableId="902519517">
    <w:abstractNumId w:val="30"/>
  </w:num>
  <w:num w:numId="35" w16cid:durableId="442966168">
    <w:abstractNumId w:val="33"/>
  </w:num>
  <w:num w:numId="36" w16cid:durableId="336545554">
    <w:abstractNumId w:val="24"/>
  </w:num>
  <w:num w:numId="37" w16cid:durableId="1659647103">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EDF"/>
    <w:rsid w:val="00033FE1"/>
    <w:rsid w:val="00035AF5"/>
    <w:rsid w:val="00042125"/>
    <w:rsid w:val="0005130B"/>
    <w:rsid w:val="00071487"/>
    <w:rsid w:val="0008039C"/>
    <w:rsid w:val="000961C3"/>
    <w:rsid w:val="000A5EC1"/>
    <w:rsid w:val="000B09FC"/>
    <w:rsid w:val="000C2C8D"/>
    <w:rsid w:val="000C514F"/>
    <w:rsid w:val="000D0EC9"/>
    <w:rsid w:val="000D665C"/>
    <w:rsid w:val="000D7E03"/>
    <w:rsid w:val="000E50CB"/>
    <w:rsid w:val="000F54CA"/>
    <w:rsid w:val="00101381"/>
    <w:rsid w:val="00115C52"/>
    <w:rsid w:val="00122D96"/>
    <w:rsid w:val="0012515B"/>
    <w:rsid w:val="0012616A"/>
    <w:rsid w:val="0014551F"/>
    <w:rsid w:val="00147143"/>
    <w:rsid w:val="00162F5B"/>
    <w:rsid w:val="0017113B"/>
    <w:rsid w:val="00172F75"/>
    <w:rsid w:val="001814CB"/>
    <w:rsid w:val="00181660"/>
    <w:rsid w:val="00196ED6"/>
    <w:rsid w:val="001B3E10"/>
    <w:rsid w:val="001B6D47"/>
    <w:rsid w:val="001C1A5F"/>
    <w:rsid w:val="001C20DF"/>
    <w:rsid w:val="001C2253"/>
    <w:rsid w:val="001C3E87"/>
    <w:rsid w:val="001E51B4"/>
    <w:rsid w:val="002050E6"/>
    <w:rsid w:val="002232AF"/>
    <w:rsid w:val="00231490"/>
    <w:rsid w:val="00231CB1"/>
    <w:rsid w:val="00242F02"/>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70776"/>
    <w:rsid w:val="00380F0C"/>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56723"/>
    <w:rsid w:val="00462342"/>
    <w:rsid w:val="00470DB1"/>
    <w:rsid w:val="00471C1C"/>
    <w:rsid w:val="0048049A"/>
    <w:rsid w:val="00487746"/>
    <w:rsid w:val="004E73E5"/>
    <w:rsid w:val="004F1430"/>
    <w:rsid w:val="004F673B"/>
    <w:rsid w:val="00502099"/>
    <w:rsid w:val="00507965"/>
    <w:rsid w:val="005146D6"/>
    <w:rsid w:val="00515403"/>
    <w:rsid w:val="00516CEB"/>
    <w:rsid w:val="005418ED"/>
    <w:rsid w:val="0054703D"/>
    <w:rsid w:val="00547BA4"/>
    <w:rsid w:val="00551257"/>
    <w:rsid w:val="00553543"/>
    <w:rsid w:val="00567739"/>
    <w:rsid w:val="005727EB"/>
    <w:rsid w:val="005808D9"/>
    <w:rsid w:val="0059125B"/>
    <w:rsid w:val="0059501D"/>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969F7"/>
    <w:rsid w:val="006A3400"/>
    <w:rsid w:val="006B22CF"/>
    <w:rsid w:val="006C01FE"/>
    <w:rsid w:val="006D3906"/>
    <w:rsid w:val="006E2217"/>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29D7"/>
    <w:rsid w:val="0086467D"/>
    <w:rsid w:val="00884865"/>
    <w:rsid w:val="008A1B41"/>
    <w:rsid w:val="008A48FB"/>
    <w:rsid w:val="008C46E3"/>
    <w:rsid w:val="008D41D4"/>
    <w:rsid w:val="008D58DB"/>
    <w:rsid w:val="008E223F"/>
    <w:rsid w:val="008E3111"/>
    <w:rsid w:val="008F3C71"/>
    <w:rsid w:val="0090460B"/>
    <w:rsid w:val="0090493B"/>
    <w:rsid w:val="00907C4E"/>
    <w:rsid w:val="0091197C"/>
    <w:rsid w:val="009129E6"/>
    <w:rsid w:val="00925BD4"/>
    <w:rsid w:val="00933036"/>
    <w:rsid w:val="00944A2B"/>
    <w:rsid w:val="009471FF"/>
    <w:rsid w:val="00947D10"/>
    <w:rsid w:val="00963B82"/>
    <w:rsid w:val="00983788"/>
    <w:rsid w:val="00987F45"/>
    <w:rsid w:val="00991ABF"/>
    <w:rsid w:val="009B3BA3"/>
    <w:rsid w:val="009B7D19"/>
    <w:rsid w:val="009C2B00"/>
    <w:rsid w:val="009C314F"/>
    <w:rsid w:val="009D6A4C"/>
    <w:rsid w:val="009E6B67"/>
    <w:rsid w:val="009E7C11"/>
    <w:rsid w:val="009E7EE8"/>
    <w:rsid w:val="009F5283"/>
    <w:rsid w:val="00A009BE"/>
    <w:rsid w:val="00A167BD"/>
    <w:rsid w:val="00A16CE6"/>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93E62"/>
    <w:rsid w:val="00BA0A3F"/>
    <w:rsid w:val="00BA0EC7"/>
    <w:rsid w:val="00BA2EC0"/>
    <w:rsid w:val="00BB3380"/>
    <w:rsid w:val="00BE48DF"/>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5B"/>
    <w:rsid w:val="00D36F60"/>
    <w:rsid w:val="00D473F2"/>
    <w:rsid w:val="00D55B62"/>
    <w:rsid w:val="00D7115C"/>
    <w:rsid w:val="00D87D1E"/>
    <w:rsid w:val="00D94FC9"/>
    <w:rsid w:val="00DA3CBB"/>
    <w:rsid w:val="00DA61D7"/>
    <w:rsid w:val="00DB0565"/>
    <w:rsid w:val="00DB315D"/>
    <w:rsid w:val="00DB7ABE"/>
    <w:rsid w:val="00DC732B"/>
    <w:rsid w:val="00DE62B3"/>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3FE2"/>
    <w:rsid w:val="00EA701A"/>
    <w:rsid w:val="00EC58EA"/>
    <w:rsid w:val="00ED1804"/>
    <w:rsid w:val="00EE36D1"/>
    <w:rsid w:val="00EE6C68"/>
    <w:rsid w:val="00EF059E"/>
    <w:rsid w:val="00EF0D18"/>
    <w:rsid w:val="00F111F5"/>
    <w:rsid w:val="00F23AC3"/>
    <w:rsid w:val="00F24F32"/>
    <w:rsid w:val="00F256CA"/>
    <w:rsid w:val="00F31307"/>
    <w:rsid w:val="00F34E9E"/>
    <w:rsid w:val="00F371AC"/>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Ttulo1">
    <w:name w:val="heading 1"/>
    <w:basedOn w:val="Normal"/>
    <w:next w:val="Normal"/>
    <w:link w:val="Ttulo1C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tulo2">
    <w:name w:val="heading 2"/>
    <w:basedOn w:val="Ttulo1"/>
    <w:next w:val="Normal"/>
    <w:link w:val="Ttulo2C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tulo3">
    <w:name w:val="heading 3"/>
    <w:basedOn w:val="Ttulo2"/>
    <w:next w:val="Normal"/>
    <w:link w:val="Ttulo3C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tulo4">
    <w:name w:val="heading 4"/>
    <w:basedOn w:val="Ttulo3"/>
    <w:next w:val="Normal"/>
    <w:link w:val="Ttulo4Car"/>
    <w:uiPriority w:val="9"/>
    <w:unhideWhenUsed/>
    <w:qFormat/>
    <w:rsid w:val="005F4006"/>
    <w:pPr>
      <w:numPr>
        <w:ilvl w:val="3"/>
      </w:numPr>
      <w:outlineLvl w:val="3"/>
    </w:pPr>
    <w:rPr>
      <w:i/>
      <w:caps w:val="0"/>
      <w:sz w:val="22"/>
      <w:szCs w:val="28"/>
    </w:rPr>
  </w:style>
  <w:style w:type="paragraph" w:styleId="Ttulo5">
    <w:name w:val="heading 5"/>
    <w:basedOn w:val="Ttulo4"/>
    <w:next w:val="Normal"/>
    <w:link w:val="Ttulo5C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Ttulo1Car">
    <w:name w:val="Título 1 Car"/>
    <w:basedOn w:val="Fuentedeprrafopredeter"/>
    <w:link w:val="Ttulo1"/>
    <w:uiPriority w:val="9"/>
    <w:rsid w:val="00B15198"/>
    <w:rPr>
      <w:rFonts w:cs="Arial"/>
      <w:b/>
      <w:bCs/>
      <w:caps/>
      <w:color w:val="3D5ABF"/>
      <w:spacing w:val="5"/>
      <w:sz w:val="34"/>
      <w:szCs w:val="34"/>
      <w:lang w:val="en-GB"/>
    </w:rPr>
  </w:style>
  <w:style w:type="paragraph" w:styleId="Subttulo">
    <w:name w:val="Subtitle"/>
    <w:basedOn w:val="Normal"/>
    <w:next w:val="Normal"/>
    <w:link w:val="SubttuloC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tuloCar">
    <w:name w:val="Subtítulo Car"/>
    <w:basedOn w:val="Fuentedeprrafopredeter"/>
    <w:link w:val="Subttulo"/>
    <w:uiPriority w:val="11"/>
    <w:rsid w:val="00B532A7"/>
    <w:rPr>
      <w:color w:val="5A5A5A" w:themeColor="text1" w:themeTint="A5"/>
      <w:spacing w:val="15"/>
      <w:sz w:val="24"/>
      <w:szCs w:val="22"/>
      <w:lang w:val="en-GB"/>
    </w:rPr>
  </w:style>
  <w:style w:type="character" w:customStyle="1" w:styleId="Ttulo2Car">
    <w:name w:val="Título 2 Car"/>
    <w:basedOn w:val="Fuentedeprrafopredeter"/>
    <w:link w:val="Ttulo2"/>
    <w:uiPriority w:val="9"/>
    <w:rsid w:val="00B15198"/>
    <w:rPr>
      <w:rFonts w:cs="Arial"/>
      <w:color w:val="3D5ABF"/>
      <w:spacing w:val="5"/>
      <w:sz w:val="28"/>
      <w:szCs w:val="28"/>
      <w:lang w:val="en-GB"/>
    </w:rPr>
  </w:style>
  <w:style w:type="table" w:customStyle="1" w:styleId="Style1">
    <w:name w:val="Style1"/>
    <w:basedOn w:val="Tablanormal"/>
    <w:uiPriority w:val="99"/>
    <w:rsid w:val="00EE6C68"/>
    <w:rPr>
      <w:rFonts w:ascii="Rockwell" w:eastAsiaTheme="minorEastAsia" w:hAnsi="Rockwell"/>
    </w:rPr>
    <w:tblPr/>
  </w:style>
  <w:style w:type="paragraph" w:styleId="Encabezado">
    <w:name w:val="header"/>
    <w:basedOn w:val="Normal"/>
    <w:link w:val="EncabezadoCar"/>
    <w:uiPriority w:val="99"/>
    <w:unhideWhenUsed/>
    <w:rsid w:val="0041648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41648F"/>
    <w:rPr>
      <w:rFonts w:ascii="Calibri" w:eastAsiaTheme="minorEastAsia" w:hAnsi="Calibri"/>
      <w:color w:val="1A1A1A" w:themeColor="background1" w:themeShade="1A"/>
      <w:sz w:val="22"/>
      <w:szCs w:val="20"/>
      <w:lang w:val="en-GB"/>
    </w:rPr>
  </w:style>
  <w:style w:type="paragraph" w:styleId="Piedepgina">
    <w:name w:val="footer"/>
    <w:basedOn w:val="Normal"/>
    <w:link w:val="PiedepginaCar"/>
    <w:uiPriority w:val="99"/>
    <w:unhideWhenUsed/>
    <w:rsid w:val="0041648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41648F"/>
    <w:rPr>
      <w:rFonts w:ascii="Calibri" w:eastAsiaTheme="minorEastAsia" w:hAnsi="Calibri"/>
      <w:color w:val="1A1A1A" w:themeColor="background1" w:themeShade="1A"/>
      <w:sz w:val="22"/>
      <w:szCs w:val="20"/>
      <w:lang w:val="en-GB"/>
    </w:rPr>
  </w:style>
  <w:style w:type="character" w:styleId="Nmerodepgina">
    <w:name w:val="page number"/>
    <w:basedOn w:val="Fuentedeprrafopredeter"/>
    <w:uiPriority w:val="99"/>
    <w:semiHidden/>
    <w:unhideWhenUsed/>
    <w:rsid w:val="00B64B1E"/>
    <w:rPr>
      <w:lang w:val="en-GB"/>
    </w:rPr>
  </w:style>
  <w:style w:type="paragraph" w:styleId="Sinespaciado">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tulo3Car">
    <w:name w:val="Título 3 Car"/>
    <w:basedOn w:val="Fuentedeprrafopredeter"/>
    <w:link w:val="Ttulo3"/>
    <w:uiPriority w:val="9"/>
    <w:rsid w:val="00B15198"/>
    <w:rPr>
      <w:rFonts w:eastAsiaTheme="minorEastAsia" w:cs="Arial"/>
      <w:bCs/>
      <w:caps/>
      <w:spacing w:val="5"/>
      <w:sz w:val="24"/>
      <w:szCs w:val="24"/>
      <w:lang w:val="en-GB"/>
    </w:rPr>
  </w:style>
  <w:style w:type="paragraph" w:styleId="Ttulo">
    <w:name w:val="Title"/>
    <w:basedOn w:val="Normal"/>
    <w:next w:val="Normal"/>
    <w:link w:val="TtuloC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tuloCar">
    <w:name w:val="Título Car"/>
    <w:basedOn w:val="Fuentedeprrafopredeter"/>
    <w:link w:val="Ttulo"/>
    <w:uiPriority w:val="10"/>
    <w:rsid w:val="00324DF6"/>
    <w:rPr>
      <w:rFonts w:ascii="Arial" w:eastAsiaTheme="majorEastAsia" w:hAnsi="Arial" w:cstheme="majorBidi"/>
      <w:spacing w:val="-10"/>
      <w:kern w:val="28"/>
      <w:sz w:val="56"/>
      <w:szCs w:val="56"/>
      <w:lang w:val="en-GB"/>
    </w:rPr>
  </w:style>
  <w:style w:type="character" w:customStyle="1" w:styleId="Ttulo4Car">
    <w:name w:val="Título 4 Car"/>
    <w:basedOn w:val="Fuentedeprrafopredeter"/>
    <w:link w:val="Ttulo4"/>
    <w:uiPriority w:val="9"/>
    <w:rsid w:val="00B15198"/>
    <w:rPr>
      <w:rFonts w:eastAsiaTheme="minorEastAsia" w:cs="Arial"/>
      <w:bCs/>
      <w:i/>
      <w:spacing w:val="5"/>
      <w:sz w:val="22"/>
      <w:szCs w:val="28"/>
      <w:lang w:val="en-GB"/>
    </w:rPr>
  </w:style>
  <w:style w:type="character" w:customStyle="1" w:styleId="Ttulo5Car">
    <w:name w:val="Título 5 Car"/>
    <w:basedOn w:val="Fuentedeprrafopredeter"/>
    <w:link w:val="Ttu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Citadestacada">
    <w:name w:val="Intense Quote"/>
    <w:aliases w:val="Quote"/>
    <w:basedOn w:val="Normal"/>
    <w:next w:val="Normal"/>
    <w:link w:val="CitadestacadaC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destacadaCar">
    <w:name w:val="Cita destacada Car"/>
    <w:aliases w:val="Quote Car"/>
    <w:basedOn w:val="Fuentedeprrafopredeter"/>
    <w:link w:val="Citadestacada"/>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ipervnculo">
    <w:name w:val="Hyperlink"/>
    <w:basedOn w:val="Fuentedeprrafopredeter"/>
    <w:uiPriority w:val="99"/>
    <w:unhideWhenUsed/>
    <w:qFormat/>
    <w:rsid w:val="00E4345B"/>
    <w:rPr>
      <w:color w:val="263264" w:themeColor="accent1"/>
      <w:u w:val="single"/>
      <w:lang w:val="en-GB"/>
    </w:rPr>
  </w:style>
  <w:style w:type="character" w:styleId="Textodelmarcadordeposicin">
    <w:name w:val="Placeholder Text"/>
    <w:basedOn w:val="Fuentedeprrafopredeter"/>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Fecha">
    <w:name w:val="Date"/>
    <w:basedOn w:val="Normal"/>
    <w:next w:val="Normal"/>
    <w:link w:val="FechaC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FechaCar">
    <w:name w:val="Fecha Car"/>
    <w:basedOn w:val="Fuentedeprrafopredeter"/>
    <w:link w:val="Fech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rrafodelista">
    <w:name w:val="List Paragraph"/>
    <w:basedOn w:val="Normal"/>
    <w:uiPriority w:val="34"/>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DC1">
    <w:name w:val="toc 1"/>
    <w:basedOn w:val="Normal"/>
    <w:next w:val="Normal"/>
    <w:autoRedefine/>
    <w:uiPriority w:val="39"/>
    <w:unhideWhenUsed/>
    <w:rsid w:val="00B532A7"/>
    <w:pPr>
      <w:spacing w:before="120" w:after="120"/>
      <w:jc w:val="left"/>
    </w:pPr>
    <w:rPr>
      <w:bCs/>
      <w:sz w:val="24"/>
      <w:szCs w:val="24"/>
    </w:rPr>
  </w:style>
  <w:style w:type="paragraph" w:styleId="TDC2">
    <w:name w:val="toc 2"/>
    <w:basedOn w:val="Normal"/>
    <w:next w:val="Normal"/>
    <w:autoRedefine/>
    <w:uiPriority w:val="39"/>
    <w:unhideWhenUsed/>
    <w:rsid w:val="00B532A7"/>
    <w:pPr>
      <w:spacing w:after="0"/>
      <w:ind w:left="181"/>
      <w:jc w:val="left"/>
    </w:pPr>
    <w:rPr>
      <w:bCs/>
      <w:szCs w:val="22"/>
    </w:rPr>
  </w:style>
  <w:style w:type="paragraph" w:styleId="TDC3">
    <w:name w:val="toc 3"/>
    <w:basedOn w:val="TDC2"/>
    <w:next w:val="Normal"/>
    <w:autoRedefine/>
    <w:uiPriority w:val="39"/>
    <w:unhideWhenUsed/>
    <w:rsid w:val="00B532A7"/>
    <w:pPr>
      <w:tabs>
        <w:tab w:val="right" w:leader="dot" w:pos="9054"/>
      </w:tabs>
      <w:ind w:left="360"/>
    </w:pPr>
    <w:rPr>
      <w:rFonts w:cs="Arial"/>
      <w:noProof/>
      <w:sz w:val="22"/>
    </w:rPr>
  </w:style>
  <w:style w:type="paragraph" w:styleId="TDC4">
    <w:name w:val="toc 4"/>
    <w:basedOn w:val="Normal"/>
    <w:next w:val="Normal"/>
    <w:autoRedefine/>
    <w:uiPriority w:val="39"/>
    <w:unhideWhenUsed/>
    <w:rsid w:val="00F23AC3"/>
    <w:pPr>
      <w:spacing w:after="0"/>
      <w:ind w:left="540"/>
      <w:jc w:val="left"/>
    </w:pPr>
    <w:rPr>
      <w:rFonts w:asciiTheme="minorHAnsi" w:hAnsiTheme="minorHAnsi"/>
    </w:rPr>
  </w:style>
  <w:style w:type="paragraph" w:styleId="TDC5">
    <w:name w:val="toc 5"/>
    <w:basedOn w:val="Normal"/>
    <w:next w:val="Normal"/>
    <w:autoRedefine/>
    <w:uiPriority w:val="39"/>
    <w:unhideWhenUsed/>
    <w:rsid w:val="00F23AC3"/>
    <w:pPr>
      <w:spacing w:after="0"/>
      <w:ind w:left="720"/>
      <w:jc w:val="left"/>
    </w:pPr>
    <w:rPr>
      <w:rFonts w:asciiTheme="minorHAnsi" w:hAnsiTheme="minorHAnsi"/>
    </w:rPr>
  </w:style>
  <w:style w:type="paragraph" w:styleId="TDC6">
    <w:name w:val="toc 6"/>
    <w:basedOn w:val="Normal"/>
    <w:next w:val="Normal"/>
    <w:autoRedefine/>
    <w:uiPriority w:val="39"/>
    <w:unhideWhenUsed/>
    <w:rsid w:val="00F23AC3"/>
    <w:pPr>
      <w:spacing w:after="0"/>
      <w:ind w:left="900"/>
      <w:jc w:val="left"/>
    </w:pPr>
    <w:rPr>
      <w:rFonts w:asciiTheme="minorHAnsi" w:hAnsiTheme="minorHAnsi"/>
    </w:rPr>
  </w:style>
  <w:style w:type="paragraph" w:styleId="TDC7">
    <w:name w:val="toc 7"/>
    <w:basedOn w:val="Normal"/>
    <w:next w:val="Normal"/>
    <w:autoRedefine/>
    <w:uiPriority w:val="39"/>
    <w:unhideWhenUsed/>
    <w:rsid w:val="00F23AC3"/>
    <w:pPr>
      <w:spacing w:after="0"/>
      <w:ind w:left="1080"/>
      <w:jc w:val="left"/>
    </w:pPr>
    <w:rPr>
      <w:rFonts w:asciiTheme="minorHAnsi" w:hAnsiTheme="minorHAnsi"/>
    </w:rPr>
  </w:style>
  <w:style w:type="paragraph" w:styleId="TDC8">
    <w:name w:val="toc 8"/>
    <w:basedOn w:val="Normal"/>
    <w:next w:val="Normal"/>
    <w:autoRedefine/>
    <w:uiPriority w:val="39"/>
    <w:unhideWhenUsed/>
    <w:rsid w:val="00F23AC3"/>
    <w:pPr>
      <w:spacing w:after="0"/>
      <w:ind w:left="1260"/>
      <w:jc w:val="left"/>
    </w:pPr>
    <w:rPr>
      <w:rFonts w:asciiTheme="minorHAnsi" w:hAnsiTheme="minorHAnsi"/>
    </w:rPr>
  </w:style>
  <w:style w:type="paragraph" w:styleId="TDC9">
    <w:name w:val="toc 9"/>
    <w:basedOn w:val="Normal"/>
    <w:next w:val="Normal"/>
    <w:autoRedefine/>
    <w:uiPriority w:val="39"/>
    <w:unhideWhenUsed/>
    <w:rsid w:val="00F23AC3"/>
    <w:pPr>
      <w:spacing w:after="0"/>
      <w:ind w:left="1440"/>
      <w:jc w:val="left"/>
    </w:pPr>
    <w:rPr>
      <w:rFonts w:asciiTheme="minorHAnsi" w:hAnsiTheme="minorHAnsi"/>
    </w:rPr>
  </w:style>
  <w:style w:type="paragraph" w:styleId="TtuloTDC">
    <w:name w:val="TOC Heading"/>
    <w:basedOn w:val="Ttulo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xtonotapie">
    <w:name w:val="footnote text"/>
    <w:basedOn w:val="Normal"/>
    <w:link w:val="TextonotapieCar"/>
    <w:uiPriority w:val="99"/>
    <w:unhideWhenUsed/>
    <w:rsid w:val="00B532A7"/>
    <w:pPr>
      <w:spacing w:after="0" w:line="240" w:lineRule="auto"/>
    </w:pPr>
    <w:rPr>
      <w:sz w:val="16"/>
      <w:szCs w:val="16"/>
    </w:rPr>
  </w:style>
  <w:style w:type="character" w:customStyle="1" w:styleId="TextonotapieCar">
    <w:name w:val="Texto nota pie Car"/>
    <w:basedOn w:val="Fuentedeprrafopredeter"/>
    <w:link w:val="Textonotapie"/>
    <w:uiPriority w:val="99"/>
    <w:rsid w:val="00B532A7"/>
    <w:rPr>
      <w:sz w:val="16"/>
      <w:szCs w:val="16"/>
      <w:lang w:val="en-GB"/>
    </w:rPr>
  </w:style>
  <w:style w:type="character" w:styleId="Refdenotaalpie">
    <w:name w:val="footnote reference"/>
    <w:basedOn w:val="Fuentedeprrafopredeter"/>
    <w:uiPriority w:val="99"/>
    <w:unhideWhenUsed/>
    <w:rsid w:val="00DB315D"/>
    <w:rPr>
      <w:vertAlign w:val="superscript"/>
      <w:lang w:val="en-GB"/>
    </w:rPr>
  </w:style>
  <w:style w:type="character" w:styleId="Textoennegrita">
    <w:name w:val="Strong"/>
    <w:basedOn w:val="Fuentedeprrafopredeter"/>
    <w:uiPriority w:val="22"/>
    <w:qFormat/>
    <w:rsid w:val="000D0EC9"/>
    <w:rPr>
      <w:b/>
      <w:bCs/>
      <w:lang w:val="en-GB"/>
    </w:rPr>
  </w:style>
  <w:style w:type="character" w:styleId="EjemplodeHTML">
    <w:name w:val="HTML Sample"/>
    <w:basedOn w:val="Fuentedeprrafopredeter"/>
    <w:uiPriority w:val="99"/>
    <w:semiHidden/>
    <w:unhideWhenUsed/>
    <w:rsid w:val="000D0EC9"/>
    <w:rPr>
      <w:rFonts w:ascii="Arial" w:hAnsi="Arial"/>
      <w:sz w:val="24"/>
      <w:szCs w:val="24"/>
      <w:lang w:val="en-GB"/>
    </w:rPr>
  </w:style>
  <w:style w:type="character" w:styleId="CdigoHTML">
    <w:name w:val="HTML Code"/>
    <w:basedOn w:val="Fuentedeprrafopredeter"/>
    <w:uiPriority w:val="99"/>
    <w:semiHidden/>
    <w:unhideWhenUsed/>
    <w:rsid w:val="000D0EC9"/>
    <w:rPr>
      <w:rFonts w:ascii="Arial" w:hAnsi="Arial"/>
      <w:sz w:val="20"/>
      <w:szCs w:val="20"/>
      <w:lang w:val="en-GB"/>
    </w:rPr>
  </w:style>
  <w:style w:type="paragraph" w:customStyle="1" w:styleId="Numberedlist">
    <w:name w:val="Numbered list"/>
    <w:basedOn w:val="Prrafodelista"/>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aconcuadrcula">
    <w:name w:val="Table Grid"/>
    <w:basedOn w:val="Tabla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Textoindependiente"/>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Textoindependiente">
    <w:name w:val="Body Text"/>
    <w:basedOn w:val="Normal"/>
    <w:link w:val="TextoindependienteCar"/>
    <w:uiPriority w:val="99"/>
    <w:semiHidden/>
    <w:unhideWhenUsed/>
    <w:rsid w:val="006338E8"/>
    <w:pPr>
      <w:spacing w:after="120"/>
    </w:pPr>
  </w:style>
  <w:style w:type="character" w:customStyle="1" w:styleId="TextoindependienteCar">
    <w:name w:val="Texto independiente Car"/>
    <w:basedOn w:val="Fuentedeprrafopredeter"/>
    <w:link w:val="Textoindependiente"/>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rrafodelista"/>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Mencinsinresolver">
    <w:name w:val="Unresolved Mention"/>
    <w:basedOn w:val="Fuentedeprrafopredeter"/>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tulo"/>
    <w:rsid w:val="002C082C"/>
    <w:pPr>
      <w:ind w:left="360" w:hanging="360"/>
      <w:contextualSpacing w:val="0"/>
      <w:jc w:val="left"/>
    </w:pPr>
    <w:rPr>
      <w:rFonts w:eastAsia="Meiryo" w:cs="Times New Roman"/>
      <w:b/>
      <w:color w:val="2A678B"/>
      <w:spacing w:val="0"/>
      <w:kern w:val="48"/>
      <w:sz w:val="28"/>
      <w:szCs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1</TotalTime>
  <Pages>2</Pages>
  <Words>254</Words>
  <Characters>1451</Characters>
  <Application>Microsoft Office Word</Application>
  <DocSecurity>0</DocSecurity>
  <Lines>12</Lines>
  <Paragraphs>3</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Sergio Fernandez Garrido</cp:lastModifiedBy>
  <cp:revision>2</cp:revision>
  <cp:lastPrinted>2016-11-07T11:47:00Z</cp:lastPrinted>
  <dcterms:created xsi:type="dcterms:W3CDTF">2022-06-14T09:22:00Z</dcterms:created>
  <dcterms:modified xsi:type="dcterms:W3CDTF">2022-06-14T09:22:00Z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